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39" w:rsidRPr="0001485C" w:rsidRDefault="00063F39" w:rsidP="00D3383B">
      <w:pPr>
        <w:jc w:val="center"/>
        <w:rPr>
          <w:b/>
          <w:bCs/>
          <w:i/>
          <w:iCs/>
        </w:rPr>
      </w:pPr>
      <w:bookmarkStart w:id="0" w:name="_GoBack"/>
      <w:bookmarkEnd w:id="0"/>
      <w:r w:rsidRPr="0001485C">
        <w:rPr>
          <w:b/>
          <w:bCs/>
          <w:i/>
          <w:iCs/>
        </w:rPr>
        <w:t>РАЙОННА  ИЗБИРАТЕЛНА КОМИСИЯ ПАЗАРДЖИК</w:t>
      </w:r>
    </w:p>
    <w:p w:rsidR="00063F39" w:rsidRPr="0001485C" w:rsidRDefault="00063F39" w:rsidP="00D3383B">
      <w:pPr>
        <w:jc w:val="center"/>
        <w:rPr>
          <w:b/>
          <w:bCs/>
          <w:i/>
          <w:iCs/>
        </w:rPr>
      </w:pPr>
      <w:r w:rsidRPr="0001485C">
        <w:rPr>
          <w:b/>
          <w:bCs/>
          <w:i/>
          <w:iCs/>
        </w:rPr>
        <w:t>гр.Пазарджик,</w:t>
      </w:r>
      <w:r>
        <w:rPr>
          <w:b/>
          <w:bCs/>
          <w:i/>
          <w:iCs/>
        </w:rPr>
        <w:t xml:space="preserve"> </w:t>
      </w:r>
      <w:r w:rsidRPr="0001485C">
        <w:rPr>
          <w:b/>
          <w:bCs/>
          <w:i/>
          <w:iCs/>
        </w:rPr>
        <w:t>Бул.”България” №2,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ет</w:t>
      </w:r>
      <w:r w:rsidRPr="0001485C">
        <w:rPr>
          <w:b/>
          <w:bCs/>
          <w:i/>
          <w:iCs/>
          <w:lang w:val="en-US"/>
        </w:rPr>
        <w:t>2</w:t>
      </w:r>
      <w:r w:rsidRPr="0001485C">
        <w:rPr>
          <w:b/>
          <w:bCs/>
          <w:i/>
          <w:iCs/>
        </w:rPr>
        <w:t>;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тел</w:t>
      </w:r>
      <w:r>
        <w:rPr>
          <w:b/>
          <w:bCs/>
          <w:i/>
          <w:iCs/>
        </w:rPr>
        <w:t>./факс</w:t>
      </w:r>
      <w:r w:rsidRPr="0001485C">
        <w:rPr>
          <w:b/>
          <w:bCs/>
          <w:i/>
          <w:iCs/>
        </w:rPr>
        <w:t>: 034 44 55 14</w:t>
      </w:r>
    </w:p>
    <w:p w:rsidR="00063F39" w:rsidRPr="0001485C" w:rsidRDefault="00E95505" w:rsidP="00D3383B">
      <w:pPr>
        <w:jc w:val="center"/>
        <w:rPr>
          <w:b/>
          <w:bCs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220980</wp:posOffset>
                </wp:positionV>
                <wp:extent cx="7543800" cy="0"/>
                <wp:effectExtent l="23495" t="23495" r="1460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B27A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oE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" strokeweight="2.25pt"/>
            </w:pict>
          </mc:Fallback>
        </mc:AlternateContent>
      </w:r>
      <w:r w:rsidR="00063F39" w:rsidRPr="0001485C">
        <w:rPr>
          <w:b/>
          <w:bCs/>
          <w:i/>
          <w:iCs/>
        </w:rPr>
        <w:t>е-</w:t>
      </w:r>
      <w:r w:rsidR="00063F39" w:rsidRPr="0001485C">
        <w:rPr>
          <w:b/>
          <w:bCs/>
          <w:i/>
          <w:iCs/>
          <w:lang w:val="en-US"/>
        </w:rPr>
        <w:t>mail: rik</w:t>
      </w:r>
      <w:r w:rsidR="00063F39" w:rsidRPr="0001485C">
        <w:rPr>
          <w:b/>
          <w:bCs/>
          <w:i/>
          <w:iCs/>
        </w:rPr>
        <w:t>13</w:t>
      </w:r>
      <w:r w:rsidR="00063F39" w:rsidRPr="0001485C">
        <w:rPr>
          <w:b/>
          <w:bCs/>
          <w:i/>
          <w:iCs/>
          <w:lang w:val="en-US"/>
        </w:rPr>
        <w:t>@cik.bg</w:t>
      </w:r>
    </w:p>
    <w:p w:rsidR="00063F39" w:rsidRPr="00A5476F" w:rsidRDefault="00E95505" w:rsidP="00D3383B">
      <w:pPr>
        <w:jc w:val="both"/>
        <w:rPr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41910</wp:posOffset>
                </wp:positionV>
                <wp:extent cx="7543800" cy="0"/>
                <wp:effectExtent l="23495" t="19685" r="14605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70D5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z3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" strokeweight="2.25pt"/>
            </w:pict>
          </mc:Fallback>
        </mc:AlternateContent>
      </w:r>
    </w:p>
    <w:p w:rsidR="00063F39" w:rsidRPr="0001485C" w:rsidRDefault="00063F39" w:rsidP="00D3383B">
      <w:pPr>
        <w:jc w:val="center"/>
        <w:rPr>
          <w:b/>
          <w:bCs/>
          <w:lang w:val="en-US"/>
        </w:rPr>
      </w:pPr>
      <w:r w:rsidRPr="0001485C">
        <w:rPr>
          <w:b/>
          <w:bCs/>
        </w:rPr>
        <w:t>Заседание на РИК Пазарджик на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12</w:t>
      </w:r>
      <w:r w:rsidRPr="0001485C">
        <w:rPr>
          <w:b/>
          <w:bCs/>
          <w:lang w:val="en-US"/>
        </w:rPr>
        <w:t>.</w:t>
      </w:r>
      <w:r>
        <w:rPr>
          <w:b/>
          <w:bCs/>
        </w:rPr>
        <w:t>09</w:t>
      </w:r>
      <w:r w:rsidRPr="0001485C">
        <w:rPr>
          <w:b/>
          <w:bCs/>
        </w:rPr>
        <w:t>.2014 г.</w:t>
      </w:r>
    </w:p>
    <w:p w:rsidR="00063F39" w:rsidRPr="0001485C" w:rsidRDefault="00063F39" w:rsidP="00D3383B">
      <w:pPr>
        <w:jc w:val="center"/>
        <w:rPr>
          <w:b/>
          <w:bCs/>
          <w:lang w:val="en-US"/>
        </w:rPr>
      </w:pPr>
    </w:p>
    <w:p w:rsidR="00063F39" w:rsidRDefault="00063F39" w:rsidP="00D3383B">
      <w:pPr>
        <w:jc w:val="center"/>
        <w:rPr>
          <w:b/>
          <w:bCs/>
        </w:rPr>
      </w:pPr>
      <w:r w:rsidRPr="0001485C">
        <w:rPr>
          <w:b/>
          <w:bCs/>
        </w:rPr>
        <w:t xml:space="preserve">Проект за дневен ред </w:t>
      </w:r>
    </w:p>
    <w:p w:rsidR="00063F39" w:rsidRPr="0001485C" w:rsidRDefault="00063F39" w:rsidP="00D3383B">
      <w:pPr>
        <w:jc w:val="center"/>
        <w:rPr>
          <w:b/>
          <w:bCs/>
        </w:rPr>
      </w:pPr>
    </w:p>
    <w:p w:rsidR="00063F39" w:rsidRDefault="00063F39" w:rsidP="00D3383B"/>
    <w:p w:rsidR="00063F39" w:rsidRPr="00D36253" w:rsidRDefault="00063F39" w:rsidP="00E177D2">
      <w:pPr>
        <w:ind w:firstLine="708"/>
        <w:jc w:val="both"/>
      </w:pPr>
      <w:r>
        <w:t xml:space="preserve">1.Вземане на Решение за </w:t>
      </w:r>
      <w:r>
        <w:rPr>
          <w:color w:val="000000"/>
        </w:rPr>
        <w:t xml:space="preserve">утвърждаване единната номерация на Регистъра на застъпници и заместващи застъпници </w:t>
      </w:r>
      <w:r w:rsidRPr="00DF0FB6">
        <w:t>в изборите за народни представители за Народно събрание на 5 октомв</w:t>
      </w:r>
      <w:r>
        <w:t>р</w:t>
      </w:r>
      <w:r w:rsidRPr="00DF0FB6">
        <w:t>и 2014 г.</w:t>
      </w:r>
      <w:r>
        <w:t xml:space="preserve"> и </w:t>
      </w:r>
      <w:r w:rsidRPr="00793136">
        <w:t>единна</w:t>
      </w:r>
      <w:r>
        <w:t>та</w:t>
      </w:r>
      <w:r w:rsidRPr="00793136">
        <w:t xml:space="preserve"> номерация </w:t>
      </w:r>
      <w:r>
        <w:t>на Удостоверенията за застъпници на кандидатските листи;</w:t>
      </w:r>
    </w:p>
    <w:p w:rsidR="00063F39" w:rsidRPr="00D36253" w:rsidRDefault="00063F39" w:rsidP="00E177D2">
      <w:pPr>
        <w:tabs>
          <w:tab w:val="left" w:pos="720"/>
        </w:tabs>
        <w:jc w:val="both"/>
      </w:pPr>
      <w:r>
        <w:tab/>
        <w:t>2.Вземане на Решение за Извършване замяна на член в СИК на територията на Община Белово по предложение на ПП ГЕРБ;</w:t>
      </w:r>
    </w:p>
    <w:p w:rsidR="00063F39" w:rsidRDefault="00063F39" w:rsidP="00E177D2">
      <w:pPr>
        <w:ind w:firstLine="708"/>
        <w:jc w:val="both"/>
        <w:rPr>
          <w:color w:val="000000"/>
        </w:rPr>
      </w:pPr>
      <w:r>
        <w:t xml:space="preserve">3.Вземане на Решение за </w:t>
      </w:r>
      <w:r>
        <w:rPr>
          <w:color w:val="000000"/>
        </w:rPr>
        <w:t>утвърждаване на Списък с имената и номерата на кандидатите по кандидатски листи и утвърждаване на бланка-чернова за отчитане на преференциите от секционните избирателни комисии.</w:t>
      </w:r>
    </w:p>
    <w:p w:rsidR="00063F39" w:rsidRDefault="00063F39" w:rsidP="00521BBD">
      <w:pPr>
        <w:ind w:firstLine="708"/>
        <w:jc w:val="both"/>
      </w:pPr>
    </w:p>
    <w:sectPr w:rsidR="00063F39" w:rsidSect="001C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B"/>
    <w:rsid w:val="0001485C"/>
    <w:rsid w:val="00063F39"/>
    <w:rsid w:val="000A1CC2"/>
    <w:rsid w:val="00141CC6"/>
    <w:rsid w:val="0019747B"/>
    <w:rsid w:val="001C79E5"/>
    <w:rsid w:val="00230467"/>
    <w:rsid w:val="003A6CB3"/>
    <w:rsid w:val="004973FE"/>
    <w:rsid w:val="004D00BC"/>
    <w:rsid w:val="004E451E"/>
    <w:rsid w:val="00521BBD"/>
    <w:rsid w:val="00542FAD"/>
    <w:rsid w:val="0058523A"/>
    <w:rsid w:val="0068566E"/>
    <w:rsid w:val="00693046"/>
    <w:rsid w:val="006A4B8B"/>
    <w:rsid w:val="00793136"/>
    <w:rsid w:val="007E2DCC"/>
    <w:rsid w:val="008459A1"/>
    <w:rsid w:val="00A5476F"/>
    <w:rsid w:val="00B17475"/>
    <w:rsid w:val="00B438B2"/>
    <w:rsid w:val="00BF17E1"/>
    <w:rsid w:val="00CE1603"/>
    <w:rsid w:val="00D3383B"/>
    <w:rsid w:val="00D36253"/>
    <w:rsid w:val="00D45E71"/>
    <w:rsid w:val="00DF0FB6"/>
    <w:rsid w:val="00E177D2"/>
    <w:rsid w:val="00E95505"/>
    <w:rsid w:val="00F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1AA468-6254-4A77-9C58-A442EA0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РАЙОННА  ИЗБИРАТЕЛНА КОМИСИЯ ПАЗАРДЖИК</vt:lpstr>
    </vt:vector>
  </TitlesOfParts>
  <Company>Grizli777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ПАЗАРДЖИК</dc:title>
  <dc:subject/>
  <dc:creator>R61</dc:creator>
  <cp:keywords/>
  <dc:description/>
  <cp:lastModifiedBy>Веселина M. Цветкова</cp:lastModifiedBy>
  <cp:revision>2</cp:revision>
  <dcterms:created xsi:type="dcterms:W3CDTF">2014-09-12T15:13:00Z</dcterms:created>
  <dcterms:modified xsi:type="dcterms:W3CDTF">2014-09-12T15:13:00Z</dcterms:modified>
</cp:coreProperties>
</file>